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Patient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Welcome to our office. We appreciate the confidence to place with us to provide dental services. To assist us in serving you please complete the following form. The information provided on this form is important to your dental health. If there have been any changes in your health, please tell us. If you have any questions, please don’t hesitate to ask.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Patient name _____________________________________________ Today’s date__________________</w:t>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Social Security no.__________________________________ Date of birth _________ Age ____ Sex 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Driver’s license no. ______________________________________________ State _________________</w:t>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Home address __________________________________________________________________________________________________________________________________________________________________________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Phone _________________________________  Cell phone ____________________________________</w:t>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Billing address (if different from above) _____________________________________________________________________________________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Employer occupation _______________________________ Business phone ______________________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Spouse’s name ___________________________________  Spouse’s phone _______________________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Emergency phone (other than spouse) _______________________</w:t>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Primary dental insurance ______________________________ Group no. _________________________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Secondary dental insurance ____________________________ Group no. _________________________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Subscriber’s name _____________________________________________________________________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Subscriber’s social security no. ______________________ Date of birth __________ Age ____ Sex ___</w:t>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Name of your medical doctor ____________________________________________________________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Date of last visit to medical doctor ________________________________________________________</w:t>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tl w:val="0"/>
        </w:rPr>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Name of previous dentist ________________________________________________________________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Date of last visit to dentist _______________________________________________________________</w:t>
      </w:r>
    </w:p>
    <w:p w:rsidR="00000000" w:rsidDel="00000000" w:rsidP="00000000" w:rsidRDefault="00000000" w:rsidRPr="00000000">
      <w:pPr>
        <w:ind w:right="0"/>
        <w:contextualSpacing w:val="0"/>
      </w:pPr>
      <w:r w:rsidDel="00000000" w:rsidR="00000000" w:rsidRPr="00000000">
        <w:rPr>
          <w:rFonts w:ascii="Times New Roman" w:cs="Times New Roman" w:eastAsia="Times New Roman" w:hAnsi="Times New Roman"/>
          <w:rtl w:val="0"/>
        </w:rPr>
        <w:t xml:space="preserve">Referred to us by ______________________________________________________________________</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